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3467" w14:textId="181F30B2" w:rsidR="001609C4" w:rsidRPr="00744703" w:rsidRDefault="001609C4" w:rsidP="001609C4">
      <w:pPr>
        <w:widowControl/>
        <w:snapToGrid w:val="0"/>
        <w:jc w:val="center"/>
        <w:rPr>
          <w:rFonts w:ascii="ＭＳ 明朝" w:hAnsi="ＭＳ 明朝"/>
          <w:sz w:val="28"/>
          <w:szCs w:val="28"/>
        </w:rPr>
      </w:pPr>
      <w:r w:rsidRPr="00744703">
        <w:rPr>
          <w:rFonts w:ascii="ＭＳ 明朝" w:hAnsi="ＭＳ 明朝" w:hint="eastAsia"/>
          <w:sz w:val="28"/>
          <w:szCs w:val="28"/>
        </w:rPr>
        <w:t>一般社団法人</w:t>
      </w:r>
      <w:r>
        <w:rPr>
          <w:rFonts w:ascii="ＭＳ 明朝" w:hAnsi="ＭＳ 明朝" w:hint="eastAsia"/>
          <w:sz w:val="28"/>
          <w:szCs w:val="28"/>
        </w:rPr>
        <w:t>中小企業事業推進機構</w:t>
      </w:r>
      <w:r>
        <w:rPr>
          <w:rFonts w:ascii="ＭＳ 明朝" w:hAnsi="ＭＳ 明朝" w:hint="eastAsia"/>
          <w:sz w:val="28"/>
          <w:szCs w:val="28"/>
        </w:rPr>
        <w:t xml:space="preserve"> </w:t>
      </w:r>
      <w:r w:rsidRPr="00744703">
        <w:rPr>
          <w:sz w:val="28"/>
          <w:szCs w:val="28"/>
        </w:rPr>
        <w:t>基金募集事項</w:t>
      </w:r>
    </w:p>
    <w:p w14:paraId="0C42520D" w14:textId="77777777" w:rsidR="001609C4" w:rsidRPr="001A0639" w:rsidRDefault="001609C4" w:rsidP="001609C4">
      <w:pPr>
        <w:widowControl/>
        <w:snapToGrid w:val="0"/>
        <w:jc w:val="center"/>
        <w:rPr>
          <w:rFonts w:ascii="Courier New" w:eastAsia="ＭＳ Ｐゴシック" w:hAnsi="Courier New" w:cs="Courier New"/>
          <w:kern w:val="0"/>
          <w:sz w:val="38"/>
          <w:szCs w:val="38"/>
        </w:rPr>
      </w:pPr>
    </w:p>
    <w:p w14:paraId="67526F26" w14:textId="1CAFD032" w:rsidR="001609C4" w:rsidRPr="00744703" w:rsidRDefault="001609C4" w:rsidP="001609C4">
      <w:pPr>
        <w:widowControl/>
        <w:snapToGrid w:val="0"/>
        <w:jc w:val="left"/>
        <w:rPr>
          <w:rFonts w:asciiTheme="minorEastAsia" w:hAnsiTheme="minorEastAsia" w:cs="Courier New"/>
          <w:kern w:val="0"/>
          <w:sz w:val="22"/>
        </w:rPr>
      </w:pPr>
      <w:r w:rsidRPr="001A0639">
        <w:rPr>
          <w:rFonts w:asciiTheme="minorEastAsia" w:hAnsiTheme="minorEastAsia" w:cs="Courier New"/>
          <w:kern w:val="0"/>
          <w:sz w:val="22"/>
        </w:rPr>
        <w:t>一般社団法人法第131条及び</w:t>
      </w:r>
      <w:r w:rsidRPr="00744703">
        <w:rPr>
          <w:rFonts w:asciiTheme="minorEastAsia" w:hAnsiTheme="minorEastAsia" w:hint="eastAsia"/>
          <w:sz w:val="22"/>
        </w:rPr>
        <w:t>一般社団法人</w:t>
      </w:r>
      <w:r>
        <w:rPr>
          <w:rFonts w:asciiTheme="minorEastAsia" w:hAnsiTheme="minorEastAsia" w:hint="eastAsia"/>
          <w:sz w:val="22"/>
        </w:rPr>
        <w:t>中小企業事業推進機構</w:t>
      </w:r>
      <w:r w:rsidRPr="001A0639">
        <w:rPr>
          <w:rFonts w:asciiTheme="minorEastAsia" w:hAnsiTheme="minorEastAsia" w:cs="Courier New"/>
          <w:kern w:val="0"/>
          <w:sz w:val="22"/>
        </w:rPr>
        <w:t>第</w:t>
      </w:r>
      <w:r>
        <w:rPr>
          <w:rFonts w:asciiTheme="minorEastAsia" w:hAnsiTheme="minorEastAsia" w:cs="Courier New" w:hint="eastAsia"/>
          <w:kern w:val="0"/>
          <w:sz w:val="22"/>
        </w:rPr>
        <w:t>37</w:t>
      </w:r>
      <w:r w:rsidRPr="001A0639">
        <w:rPr>
          <w:rFonts w:asciiTheme="minorEastAsia" w:hAnsiTheme="minorEastAsia" w:cs="Courier New"/>
          <w:kern w:val="0"/>
          <w:sz w:val="22"/>
        </w:rPr>
        <w:t>条に基づき下記の通り基金を募集します。</w:t>
      </w:r>
    </w:p>
    <w:p w14:paraId="607EE802" w14:textId="77777777" w:rsidR="001609C4" w:rsidRPr="001A0639" w:rsidRDefault="001609C4" w:rsidP="001609C4">
      <w:pPr>
        <w:widowControl/>
        <w:snapToGrid w:val="0"/>
        <w:jc w:val="left"/>
        <w:rPr>
          <w:rFonts w:asciiTheme="minorEastAsia" w:hAnsiTheme="minorEastAsia" w:cs="Courier New"/>
          <w:kern w:val="0"/>
          <w:sz w:val="22"/>
        </w:rPr>
      </w:pPr>
    </w:p>
    <w:p w14:paraId="7F978172" w14:textId="77777777" w:rsidR="001609C4" w:rsidRPr="001A0639" w:rsidRDefault="001609C4" w:rsidP="001609C4">
      <w:pPr>
        <w:widowControl/>
        <w:snapToGrid w:val="0"/>
        <w:jc w:val="center"/>
        <w:rPr>
          <w:rFonts w:asciiTheme="minorEastAsia" w:hAnsiTheme="minorEastAsia" w:cs="Courier New"/>
          <w:kern w:val="0"/>
          <w:sz w:val="22"/>
        </w:rPr>
      </w:pPr>
      <w:r w:rsidRPr="001A0639">
        <w:rPr>
          <w:rFonts w:asciiTheme="minorEastAsia" w:hAnsiTheme="minorEastAsia" w:cs="Courier New"/>
          <w:kern w:val="0"/>
          <w:sz w:val="22"/>
        </w:rPr>
        <w:t>記</w:t>
      </w:r>
    </w:p>
    <w:p w14:paraId="724DE1C1"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color w:val="000000" w:themeColor="text1"/>
          <w:kern w:val="0"/>
          <w:sz w:val="22"/>
        </w:rPr>
      </w:pPr>
      <w:r w:rsidRPr="00B11FA5">
        <w:rPr>
          <w:rFonts w:asciiTheme="minorEastAsia" w:hAnsiTheme="minorEastAsia" w:cs="Courier New"/>
          <w:color w:val="000000" w:themeColor="text1"/>
          <w:kern w:val="0"/>
          <w:sz w:val="22"/>
        </w:rPr>
        <w:t>基金募集の趣旨</w:t>
      </w:r>
    </w:p>
    <w:p w14:paraId="30DAA652" w14:textId="15503118" w:rsidR="001609C4" w:rsidRDefault="001609C4" w:rsidP="001609C4">
      <w:pPr>
        <w:pStyle w:val="a8"/>
        <w:widowControl/>
        <w:snapToGrid w:val="0"/>
        <w:ind w:leftChars="0" w:left="480"/>
        <w:jc w:val="left"/>
        <w:rPr>
          <w:rFonts w:asciiTheme="minorEastAsia" w:hAnsiTheme="minorEastAsia" w:cs="HiraginoUDSansFStdN-W3"/>
          <w:color w:val="000000" w:themeColor="text1"/>
          <w:kern w:val="0"/>
          <w:sz w:val="22"/>
        </w:rPr>
      </w:pPr>
      <w:r w:rsidRPr="00B11FA5">
        <w:rPr>
          <w:rFonts w:asciiTheme="minorEastAsia" w:hAnsiTheme="minorEastAsia" w:cs="Courier New"/>
          <w:color w:val="000000" w:themeColor="text1"/>
          <w:kern w:val="0"/>
          <w:sz w:val="22"/>
        </w:rPr>
        <w:t>当法人は、</w:t>
      </w:r>
      <w:r>
        <w:rPr>
          <w:rFonts w:asciiTheme="minorEastAsia" w:hAnsiTheme="minorEastAsia" w:cs="Courier New" w:hint="eastAsia"/>
          <w:color w:val="000000" w:themeColor="text1"/>
          <w:kern w:val="0"/>
          <w:sz w:val="22"/>
        </w:rPr>
        <w:t>週2正社員の啓発活動と、地域の中小企業で働く人の交流の場と、</w:t>
      </w:r>
      <w:r w:rsidR="000A4BF3">
        <w:rPr>
          <w:rFonts w:asciiTheme="minorEastAsia" w:hAnsiTheme="minorEastAsia" w:cs="Courier New" w:hint="eastAsia"/>
          <w:color w:val="000000" w:themeColor="text1"/>
          <w:kern w:val="0"/>
          <w:sz w:val="22"/>
        </w:rPr>
        <w:t>多機能</w:t>
      </w:r>
      <w:r>
        <w:rPr>
          <w:rFonts w:asciiTheme="minorEastAsia" w:hAnsiTheme="minorEastAsia" w:cs="Courier New" w:hint="eastAsia"/>
          <w:color w:val="000000" w:themeColor="text1"/>
          <w:kern w:val="0"/>
          <w:sz w:val="22"/>
        </w:rPr>
        <w:t>なコワーキングスペースを福岡県新宮町に設立予定です。</w:t>
      </w:r>
    </w:p>
    <w:p w14:paraId="4F2B5F58" w14:textId="77777777" w:rsidR="001609C4" w:rsidRDefault="001609C4" w:rsidP="001609C4">
      <w:pPr>
        <w:pStyle w:val="a8"/>
        <w:widowControl/>
        <w:snapToGrid w:val="0"/>
        <w:ind w:leftChars="0" w:left="480"/>
        <w:jc w:val="left"/>
        <w:rPr>
          <w:rFonts w:asciiTheme="minorEastAsia" w:hAnsiTheme="minorEastAsia" w:cs="HiraginoUDSansFStdN-W3"/>
          <w:color w:val="000000" w:themeColor="text1"/>
          <w:kern w:val="0"/>
          <w:sz w:val="22"/>
        </w:rPr>
      </w:pPr>
    </w:p>
    <w:p w14:paraId="4DF59EB7" w14:textId="33D99640" w:rsidR="001609C4" w:rsidRPr="00B11FA5" w:rsidRDefault="001609C4" w:rsidP="001609C4">
      <w:pPr>
        <w:pStyle w:val="a8"/>
        <w:widowControl/>
        <w:snapToGrid w:val="0"/>
        <w:ind w:leftChars="0" w:left="480"/>
        <w:jc w:val="left"/>
        <w:rPr>
          <w:rFonts w:asciiTheme="minorEastAsia" w:hAnsiTheme="minorEastAsia" w:cs="Courier New"/>
          <w:color w:val="000000" w:themeColor="text1"/>
          <w:kern w:val="0"/>
          <w:sz w:val="22"/>
        </w:rPr>
      </w:pPr>
      <w:r>
        <w:rPr>
          <w:rFonts w:asciiTheme="minorEastAsia" w:hAnsiTheme="minorEastAsia" w:cs="Courier New" w:hint="eastAsia"/>
          <w:kern w:val="0"/>
          <w:sz w:val="23"/>
          <w:szCs w:val="23"/>
        </w:rPr>
        <w:t>令和６</w:t>
      </w:r>
      <w:r w:rsidRPr="001A0639">
        <w:rPr>
          <w:rFonts w:asciiTheme="minorEastAsia" w:hAnsiTheme="minorEastAsia" w:cs="Courier New"/>
          <w:kern w:val="0"/>
          <w:sz w:val="23"/>
          <w:szCs w:val="23"/>
        </w:rPr>
        <w:t>年度より、具体的事業を開始するにあたり、事業資金を確保するため、基金の募集を実施します。</w:t>
      </w:r>
    </w:p>
    <w:p w14:paraId="62D6B3F6" w14:textId="77777777" w:rsidR="001609C4" w:rsidRPr="001A0639" w:rsidRDefault="001609C4" w:rsidP="001609C4">
      <w:pPr>
        <w:widowControl/>
        <w:snapToGrid w:val="0"/>
        <w:jc w:val="left"/>
        <w:rPr>
          <w:rFonts w:asciiTheme="minorEastAsia" w:hAnsiTheme="minorEastAsia" w:cs="Courier New"/>
          <w:kern w:val="0"/>
          <w:sz w:val="23"/>
          <w:szCs w:val="23"/>
        </w:rPr>
      </w:pPr>
    </w:p>
    <w:p w14:paraId="61C2CA45"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募集事項</w:t>
      </w:r>
    </w:p>
    <w:p w14:paraId="08D6941C" w14:textId="411087EB"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基金は一口1</w:t>
      </w:r>
      <w:r>
        <w:rPr>
          <w:rFonts w:asciiTheme="minorEastAsia" w:hAnsiTheme="minorEastAsia" w:cs="Courier New" w:hint="eastAsia"/>
          <w:kern w:val="0"/>
          <w:sz w:val="23"/>
          <w:szCs w:val="23"/>
        </w:rPr>
        <w:t>０</w:t>
      </w:r>
      <w:r w:rsidRPr="00B11FA5">
        <w:rPr>
          <w:rFonts w:asciiTheme="minorEastAsia" w:hAnsiTheme="minorEastAsia" w:cs="Courier New"/>
          <w:kern w:val="0"/>
          <w:sz w:val="23"/>
          <w:szCs w:val="23"/>
        </w:rPr>
        <w:t>万円で、何口でも拠出していただくことができます。</w:t>
      </w:r>
    </w:p>
    <w:p w14:paraId="2AFC9DE3" w14:textId="77777777"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1A0639">
        <w:rPr>
          <w:rFonts w:asciiTheme="minorEastAsia" w:hAnsiTheme="minorEastAsia" w:cs="Courier New"/>
          <w:kern w:val="0"/>
          <w:sz w:val="23"/>
          <w:szCs w:val="23"/>
        </w:rPr>
        <w:t>基金には利息がつきません。</w:t>
      </w:r>
    </w:p>
    <w:p w14:paraId="3841CB48" w14:textId="5B0C77AF"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基金の返済は、</w:t>
      </w:r>
      <w:r>
        <w:rPr>
          <w:rFonts w:asciiTheme="minorEastAsia" w:hAnsiTheme="minorEastAsia" w:cs="Courier New" w:hint="eastAsia"/>
          <w:kern w:val="0"/>
          <w:sz w:val="23"/>
          <w:szCs w:val="23"/>
        </w:rPr>
        <w:t>５年を経過したのち、</w:t>
      </w:r>
      <w:r w:rsidRPr="00B11FA5">
        <w:rPr>
          <w:rFonts w:asciiTheme="minorEastAsia" w:hAnsiTheme="minorEastAsia" w:cs="Courier New"/>
          <w:kern w:val="0"/>
          <w:sz w:val="23"/>
          <w:szCs w:val="23"/>
        </w:rPr>
        <w:t>基金拠出者からの請求に応じて、定時社員総会の決議により決定します。</w:t>
      </w:r>
    </w:p>
    <w:p w14:paraId="4F205D60" w14:textId="77777777"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返還可能額は、当法人の決算時の純資産額が基金総額を超過する額の範囲内です。全額返還とならなかった場合は、残金は基金返還請求権を繰り返すことができます。</w:t>
      </w:r>
    </w:p>
    <w:p w14:paraId="27AB0C03" w14:textId="77777777" w:rsidR="001609C4" w:rsidRPr="00B11FA5"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基金拠出者は、社員総会における議決権その他法人の運営に関する権限を有しません。</w:t>
      </w:r>
    </w:p>
    <w:p w14:paraId="67F88449" w14:textId="77777777" w:rsidR="001609C4" w:rsidRPr="001A0639" w:rsidRDefault="001609C4" w:rsidP="001609C4">
      <w:pPr>
        <w:widowControl/>
        <w:snapToGrid w:val="0"/>
        <w:jc w:val="left"/>
        <w:rPr>
          <w:rFonts w:asciiTheme="minorEastAsia" w:hAnsiTheme="minorEastAsia" w:cs="Courier New"/>
          <w:kern w:val="0"/>
          <w:sz w:val="23"/>
          <w:szCs w:val="23"/>
        </w:rPr>
      </w:pPr>
    </w:p>
    <w:p w14:paraId="43F7E360"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募集期間</w:t>
      </w:r>
    </w:p>
    <w:p w14:paraId="17DAA136" w14:textId="77777777" w:rsidR="001609C4" w:rsidRPr="00B11FA5" w:rsidRDefault="001609C4" w:rsidP="001609C4">
      <w:pPr>
        <w:pStyle w:val="a8"/>
        <w:widowControl/>
        <w:snapToGrid w:val="0"/>
        <w:ind w:leftChars="0" w:left="48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随時</w:t>
      </w:r>
    </w:p>
    <w:p w14:paraId="39674519" w14:textId="77777777" w:rsidR="001609C4" w:rsidRPr="001A0639" w:rsidRDefault="001609C4" w:rsidP="001609C4">
      <w:pPr>
        <w:widowControl/>
        <w:snapToGrid w:val="0"/>
        <w:jc w:val="left"/>
        <w:rPr>
          <w:rFonts w:asciiTheme="minorEastAsia" w:hAnsiTheme="minorEastAsia" w:cs="Courier New"/>
          <w:kern w:val="0"/>
          <w:sz w:val="23"/>
          <w:szCs w:val="23"/>
        </w:rPr>
      </w:pPr>
    </w:p>
    <w:p w14:paraId="49D29790"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払込方法</w:t>
      </w:r>
    </w:p>
    <w:p w14:paraId="2F0D5418" w14:textId="77777777" w:rsidR="001609C4" w:rsidRPr="00B11FA5" w:rsidRDefault="001609C4" w:rsidP="001609C4">
      <w:pPr>
        <w:pStyle w:val="a8"/>
        <w:widowControl/>
        <w:snapToGrid w:val="0"/>
        <w:ind w:leftChars="0" w:left="48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「基金引受申込書」に必要事項を記入して当法人への申込をしたうえで、次の指定口座へお振込みください。</w:t>
      </w:r>
    </w:p>
    <w:tbl>
      <w:tblPr>
        <w:tblStyle w:val="a3"/>
        <w:tblW w:w="8593" w:type="dxa"/>
        <w:tblLook w:val="04A0" w:firstRow="1" w:lastRow="0" w:firstColumn="1" w:lastColumn="0" w:noHBand="0" w:noVBand="1"/>
      </w:tblPr>
      <w:tblGrid>
        <w:gridCol w:w="8593"/>
      </w:tblGrid>
      <w:tr w:rsidR="001609C4" w14:paraId="18357A74" w14:textId="77777777" w:rsidTr="005330BC">
        <w:trPr>
          <w:trHeight w:val="1104"/>
        </w:trPr>
        <w:tc>
          <w:tcPr>
            <w:tcW w:w="8593" w:type="dxa"/>
          </w:tcPr>
          <w:p w14:paraId="7447D741" w14:textId="77777777" w:rsidR="000565B4" w:rsidRDefault="000565B4" w:rsidP="000565B4">
            <w:pPr>
              <w:widowControl/>
              <w:snapToGrid w:val="0"/>
              <w:ind w:left="230" w:hangingChars="100" w:hanging="230"/>
              <w:jc w:val="left"/>
              <w:rPr>
                <w:rFonts w:asciiTheme="minorEastAsia" w:hAnsiTheme="minorEastAsia" w:cs="Courier New"/>
                <w:kern w:val="0"/>
                <w:sz w:val="23"/>
                <w:szCs w:val="23"/>
              </w:rPr>
            </w:pPr>
            <w:r w:rsidRPr="000565B4">
              <w:rPr>
                <w:rFonts w:asciiTheme="minorEastAsia" w:hAnsiTheme="minorEastAsia" w:cs="Courier New" w:hint="eastAsia"/>
                <w:kern w:val="0"/>
                <w:sz w:val="23"/>
                <w:szCs w:val="23"/>
              </w:rPr>
              <w:t>ＰａｙＰａｙ銀行</w:t>
            </w:r>
            <w:r w:rsidRPr="000565B4">
              <w:rPr>
                <w:rFonts w:asciiTheme="minorEastAsia" w:hAnsiTheme="minorEastAsia" w:cs="Courier New"/>
                <w:kern w:val="0"/>
                <w:sz w:val="23"/>
                <w:szCs w:val="23"/>
              </w:rPr>
              <w:t xml:space="preserve"> </w:t>
            </w:r>
            <w:r w:rsidRPr="000565B4">
              <w:rPr>
                <w:rFonts w:asciiTheme="minorEastAsia" w:hAnsiTheme="minorEastAsia" w:cs="Courier New" w:hint="eastAsia"/>
                <w:kern w:val="0"/>
                <w:sz w:val="23"/>
                <w:szCs w:val="23"/>
              </w:rPr>
              <w:t>ビジネス営業部</w:t>
            </w:r>
            <w:r w:rsidRPr="000565B4">
              <w:rPr>
                <w:rFonts w:asciiTheme="minorEastAsia" w:hAnsiTheme="minorEastAsia" w:cs="Courier New"/>
                <w:kern w:val="0"/>
                <w:sz w:val="23"/>
                <w:szCs w:val="23"/>
              </w:rPr>
              <w:t xml:space="preserve"> ００５</w:t>
            </w:r>
          </w:p>
          <w:p w14:paraId="46640D51" w14:textId="2A6D22C4" w:rsidR="000565B4" w:rsidRPr="000565B4" w:rsidRDefault="000565B4" w:rsidP="000565B4">
            <w:pPr>
              <w:widowControl/>
              <w:snapToGrid w:val="0"/>
              <w:ind w:left="230" w:hangingChars="100" w:hanging="230"/>
              <w:jc w:val="left"/>
              <w:rPr>
                <w:rFonts w:asciiTheme="minorEastAsia" w:hAnsiTheme="minorEastAsia" w:cs="Courier New"/>
                <w:kern w:val="0"/>
                <w:sz w:val="23"/>
                <w:szCs w:val="23"/>
              </w:rPr>
            </w:pPr>
            <w:r>
              <w:rPr>
                <w:rFonts w:asciiTheme="minorEastAsia" w:hAnsiTheme="minorEastAsia" w:cs="Courier New" w:hint="eastAsia"/>
                <w:kern w:val="0"/>
                <w:sz w:val="23"/>
                <w:szCs w:val="23"/>
              </w:rPr>
              <w:t xml:space="preserve">口座番号　</w:t>
            </w:r>
            <w:r w:rsidRPr="000565B4">
              <w:rPr>
                <w:rFonts w:asciiTheme="minorEastAsia" w:hAnsiTheme="minorEastAsia" w:cs="Courier New"/>
                <w:kern w:val="0"/>
                <w:sz w:val="23"/>
                <w:szCs w:val="23"/>
              </w:rPr>
              <w:t>２５５２２７０</w:t>
            </w:r>
          </w:p>
          <w:p w14:paraId="7C885C3C" w14:textId="77777777" w:rsidR="000565B4" w:rsidRDefault="000565B4" w:rsidP="000565B4">
            <w:pPr>
              <w:widowControl/>
              <w:snapToGrid w:val="0"/>
              <w:jc w:val="left"/>
              <w:rPr>
                <w:rFonts w:asciiTheme="minorEastAsia" w:hAnsiTheme="minorEastAsia" w:cs="Courier New"/>
                <w:kern w:val="0"/>
                <w:sz w:val="23"/>
                <w:szCs w:val="23"/>
              </w:rPr>
            </w:pPr>
            <w:r w:rsidRPr="000565B4">
              <w:rPr>
                <w:rFonts w:asciiTheme="minorEastAsia" w:hAnsiTheme="minorEastAsia" w:cs="Courier New" w:hint="eastAsia"/>
                <w:kern w:val="0"/>
                <w:sz w:val="23"/>
                <w:szCs w:val="23"/>
              </w:rPr>
              <w:t>口座名義　一般社団法人中小企業事業推進機構</w:t>
            </w:r>
          </w:p>
          <w:p w14:paraId="0AB68C6A" w14:textId="4EEF00F5" w:rsidR="001609C4" w:rsidRPr="004A34BB" w:rsidRDefault="001609C4" w:rsidP="001609C4">
            <w:pPr>
              <w:widowControl/>
              <w:snapToGrid w:val="0"/>
              <w:jc w:val="left"/>
              <w:rPr>
                <w:rFonts w:asciiTheme="minorEastAsia" w:hAnsiTheme="minorEastAsia" w:cs="Courier New"/>
                <w:kern w:val="0"/>
                <w:sz w:val="23"/>
                <w:szCs w:val="23"/>
              </w:rPr>
            </w:pPr>
            <w:r>
              <w:rPr>
                <w:rFonts w:asciiTheme="minorEastAsia" w:hAnsiTheme="minorEastAsia" w:cs="Courier New" w:hint="eastAsia"/>
                <w:kern w:val="0"/>
                <w:sz w:val="23"/>
                <w:szCs w:val="23"/>
              </w:rPr>
              <w:t xml:space="preserve">　　　　　シャ）チュウショウキギョウジギョウスイシンキコウ</w:t>
            </w:r>
          </w:p>
        </w:tc>
      </w:tr>
    </w:tbl>
    <w:p w14:paraId="56A7739B" w14:textId="77777777" w:rsidR="001609C4" w:rsidRPr="001A0639" w:rsidRDefault="001609C4" w:rsidP="001609C4">
      <w:pPr>
        <w:widowControl/>
        <w:snapToGrid w:val="0"/>
        <w:jc w:val="left"/>
        <w:rPr>
          <w:rFonts w:asciiTheme="minorEastAsia" w:hAnsiTheme="minorEastAsia" w:cs="Courier New"/>
          <w:kern w:val="0"/>
          <w:sz w:val="23"/>
          <w:szCs w:val="23"/>
        </w:rPr>
      </w:pPr>
    </w:p>
    <w:p w14:paraId="710AD560" w14:textId="77777777" w:rsidR="001609C4" w:rsidRPr="001A0639" w:rsidRDefault="001609C4" w:rsidP="001609C4">
      <w:pPr>
        <w:widowControl/>
        <w:snapToGrid w:val="0"/>
        <w:ind w:firstLineChars="3400" w:firstLine="7820"/>
        <w:jc w:val="left"/>
        <w:rPr>
          <w:rFonts w:asciiTheme="minorEastAsia" w:hAnsiTheme="minorEastAsia" w:cs="Courier New"/>
          <w:kern w:val="0"/>
          <w:sz w:val="23"/>
          <w:szCs w:val="23"/>
        </w:rPr>
      </w:pPr>
      <w:r w:rsidRPr="001A0639">
        <w:rPr>
          <w:rFonts w:asciiTheme="minorEastAsia" w:hAnsiTheme="minorEastAsia" w:cs="Courier New"/>
          <w:kern w:val="0"/>
          <w:sz w:val="23"/>
          <w:szCs w:val="23"/>
        </w:rPr>
        <w:t>以上</w:t>
      </w:r>
    </w:p>
    <w:p w14:paraId="47A8BC6F" w14:textId="77777777" w:rsidR="001609C4" w:rsidRPr="001A0639" w:rsidRDefault="001609C4" w:rsidP="001609C4">
      <w:pPr>
        <w:widowControl/>
        <w:snapToGrid w:val="0"/>
        <w:jc w:val="left"/>
        <w:rPr>
          <w:rFonts w:asciiTheme="minorEastAsia" w:hAnsiTheme="minorEastAsia" w:cs="Courier New"/>
          <w:kern w:val="0"/>
          <w:sz w:val="23"/>
          <w:szCs w:val="23"/>
        </w:rPr>
      </w:pPr>
    </w:p>
    <w:p w14:paraId="40032533" w14:textId="377650CB" w:rsidR="001609C4" w:rsidRPr="00DF242E" w:rsidRDefault="00C87D36" w:rsidP="001609C4">
      <w:pPr>
        <w:widowControl/>
        <w:snapToGrid w:val="0"/>
        <w:ind w:firstLineChars="2650" w:firstLine="5830"/>
        <w:jc w:val="left"/>
        <w:rPr>
          <w:rFonts w:asciiTheme="minorEastAsia" w:hAnsiTheme="minorEastAsia" w:cs="Courier New"/>
          <w:kern w:val="0"/>
          <w:sz w:val="22"/>
        </w:rPr>
      </w:pPr>
      <w:r>
        <w:rPr>
          <w:rFonts w:asciiTheme="minorEastAsia" w:hAnsiTheme="minorEastAsia" w:cs="Courier New" w:hint="eastAsia"/>
          <w:kern w:val="0"/>
          <w:sz w:val="22"/>
        </w:rPr>
        <w:lastRenderedPageBreak/>
        <w:t>令和</w:t>
      </w:r>
      <w:r w:rsidR="001609C4" w:rsidRPr="00DF242E">
        <w:rPr>
          <w:rFonts w:asciiTheme="minorEastAsia" w:hAnsiTheme="minorEastAsia" w:cs="Courier New" w:hint="eastAsia"/>
          <w:kern w:val="0"/>
          <w:sz w:val="22"/>
        </w:rPr>
        <w:t xml:space="preserve">　　</w:t>
      </w:r>
      <w:r w:rsidR="001609C4" w:rsidRPr="00DF242E">
        <w:rPr>
          <w:rFonts w:asciiTheme="minorEastAsia" w:hAnsiTheme="minorEastAsia" w:cs="Courier New"/>
          <w:kern w:val="0"/>
          <w:sz w:val="22"/>
        </w:rPr>
        <w:t>年</w:t>
      </w:r>
      <w:r w:rsidR="001609C4" w:rsidRPr="00DF242E">
        <w:rPr>
          <w:rFonts w:asciiTheme="minorEastAsia" w:hAnsiTheme="minorEastAsia" w:cs="Courier New" w:hint="eastAsia"/>
          <w:kern w:val="0"/>
          <w:sz w:val="22"/>
        </w:rPr>
        <w:t xml:space="preserve">　　</w:t>
      </w:r>
      <w:r w:rsidR="001609C4" w:rsidRPr="00DF242E">
        <w:rPr>
          <w:rFonts w:asciiTheme="minorEastAsia" w:hAnsiTheme="minorEastAsia" w:cs="Courier New"/>
          <w:kern w:val="0"/>
          <w:sz w:val="22"/>
        </w:rPr>
        <w:t>月</w:t>
      </w:r>
      <w:r w:rsidR="001609C4" w:rsidRPr="00DF242E">
        <w:rPr>
          <w:rFonts w:asciiTheme="minorEastAsia" w:hAnsiTheme="minorEastAsia" w:cs="Courier New" w:hint="eastAsia"/>
          <w:kern w:val="0"/>
          <w:sz w:val="22"/>
        </w:rPr>
        <w:t xml:space="preserve">　　</w:t>
      </w:r>
      <w:r w:rsidR="001609C4" w:rsidRPr="00DF242E">
        <w:rPr>
          <w:rFonts w:asciiTheme="minorEastAsia" w:hAnsiTheme="minorEastAsia" w:cs="Courier New"/>
          <w:kern w:val="0"/>
          <w:sz w:val="22"/>
        </w:rPr>
        <w:t>日</w:t>
      </w:r>
    </w:p>
    <w:p w14:paraId="53B6EFAA" w14:textId="77777777" w:rsidR="001609C4" w:rsidRPr="00DF242E" w:rsidRDefault="001609C4" w:rsidP="001609C4">
      <w:pPr>
        <w:widowControl/>
        <w:snapToGrid w:val="0"/>
        <w:ind w:firstLineChars="2300" w:firstLine="5060"/>
        <w:jc w:val="left"/>
        <w:rPr>
          <w:rFonts w:asciiTheme="minorEastAsia" w:hAnsiTheme="minorEastAsia" w:cs="Courier New"/>
          <w:kern w:val="0"/>
          <w:sz w:val="22"/>
        </w:rPr>
      </w:pPr>
    </w:p>
    <w:p w14:paraId="2C153A4E" w14:textId="77777777" w:rsidR="001609C4" w:rsidRPr="00DF242E" w:rsidRDefault="001609C4" w:rsidP="001609C4">
      <w:pPr>
        <w:widowControl/>
        <w:snapToGrid w:val="0"/>
        <w:ind w:firstLineChars="2300" w:firstLine="5060"/>
        <w:jc w:val="left"/>
        <w:rPr>
          <w:rFonts w:asciiTheme="minorEastAsia" w:hAnsiTheme="minorEastAsia" w:cs="Courier New"/>
          <w:kern w:val="0"/>
          <w:sz w:val="22"/>
        </w:rPr>
      </w:pPr>
    </w:p>
    <w:p w14:paraId="456A8B3E" w14:textId="77777777" w:rsidR="001609C4" w:rsidRPr="00DF242E" w:rsidRDefault="001609C4" w:rsidP="001609C4">
      <w:pPr>
        <w:widowControl/>
        <w:snapToGrid w:val="0"/>
        <w:jc w:val="center"/>
        <w:rPr>
          <w:rFonts w:asciiTheme="minorEastAsia" w:hAnsiTheme="minorEastAsia" w:cs="Courier New"/>
          <w:kern w:val="0"/>
          <w:sz w:val="36"/>
          <w:szCs w:val="36"/>
        </w:rPr>
      </w:pPr>
      <w:r w:rsidRPr="00DF242E">
        <w:rPr>
          <w:rFonts w:asciiTheme="minorEastAsia" w:hAnsiTheme="minorEastAsia" w:cs="Courier New"/>
          <w:kern w:val="0"/>
          <w:sz w:val="36"/>
          <w:szCs w:val="36"/>
        </w:rPr>
        <w:t>基金引受申込書</w:t>
      </w:r>
    </w:p>
    <w:p w14:paraId="236C9940" w14:textId="77777777" w:rsidR="001609C4" w:rsidRPr="00DF242E" w:rsidRDefault="001609C4" w:rsidP="001609C4">
      <w:pPr>
        <w:widowControl/>
        <w:snapToGrid w:val="0"/>
        <w:jc w:val="left"/>
        <w:rPr>
          <w:rFonts w:asciiTheme="minorEastAsia" w:hAnsiTheme="minorEastAsia" w:cs="Courier New"/>
          <w:kern w:val="0"/>
          <w:sz w:val="22"/>
        </w:rPr>
      </w:pPr>
    </w:p>
    <w:p w14:paraId="183FE9EB" w14:textId="77777777" w:rsidR="001609C4" w:rsidRPr="00DF242E" w:rsidRDefault="001609C4" w:rsidP="001609C4">
      <w:pPr>
        <w:widowControl/>
        <w:snapToGrid w:val="0"/>
        <w:jc w:val="left"/>
        <w:rPr>
          <w:rFonts w:asciiTheme="minorEastAsia" w:hAnsiTheme="minorEastAsia" w:cs="Courier New"/>
          <w:kern w:val="0"/>
          <w:sz w:val="22"/>
        </w:rPr>
      </w:pPr>
    </w:p>
    <w:p w14:paraId="66FDA2A7" w14:textId="360BE43C" w:rsidR="001609C4"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私は、</w:t>
      </w:r>
      <w:r w:rsidRPr="00DF242E">
        <w:rPr>
          <w:rFonts w:asciiTheme="minorEastAsia" w:hAnsiTheme="minorEastAsia" w:hint="eastAsia"/>
          <w:sz w:val="22"/>
        </w:rPr>
        <w:t>一般社団法人</w:t>
      </w:r>
      <w:r>
        <w:rPr>
          <w:rFonts w:asciiTheme="minorEastAsia" w:hAnsiTheme="minorEastAsia" w:hint="eastAsia"/>
          <w:sz w:val="22"/>
        </w:rPr>
        <w:t>中小企業事業推進機構</w:t>
      </w:r>
      <w:r w:rsidRPr="00DF242E">
        <w:rPr>
          <w:rFonts w:asciiTheme="minorEastAsia" w:hAnsiTheme="minorEastAsia" w:cs="Courier New"/>
          <w:kern w:val="0"/>
          <w:sz w:val="22"/>
        </w:rPr>
        <w:t>の基金募集の趣旨に賛同し、募集事項の記載事項を承認の上、下記のとおり基金を引き受けたく申し込みいたします。</w:t>
      </w:r>
    </w:p>
    <w:p w14:paraId="2B55C90B" w14:textId="77777777" w:rsidR="001609C4" w:rsidRDefault="001609C4" w:rsidP="001609C4">
      <w:pPr>
        <w:widowControl/>
        <w:snapToGrid w:val="0"/>
        <w:jc w:val="left"/>
        <w:rPr>
          <w:rFonts w:asciiTheme="minorEastAsia" w:hAnsiTheme="minorEastAsia" w:cs="Courier New"/>
          <w:kern w:val="0"/>
          <w:sz w:val="22"/>
        </w:rPr>
      </w:pPr>
    </w:p>
    <w:p w14:paraId="693035BB" w14:textId="77777777" w:rsidR="001609C4" w:rsidRDefault="001609C4" w:rsidP="001609C4">
      <w:pPr>
        <w:pStyle w:val="a4"/>
        <w:snapToGrid w:val="0"/>
      </w:pPr>
      <w:r w:rsidRPr="00DF242E">
        <w:t>記</w:t>
      </w:r>
    </w:p>
    <w:p w14:paraId="798A3779" w14:textId="77777777" w:rsidR="001609C4" w:rsidRDefault="001609C4" w:rsidP="001609C4">
      <w:pPr>
        <w:snapToGrid w:val="0"/>
        <w:rPr>
          <w:kern w:val="0"/>
        </w:rPr>
      </w:pPr>
    </w:p>
    <w:p w14:paraId="467F166A" w14:textId="77777777" w:rsidR="001609C4" w:rsidRDefault="001609C4" w:rsidP="001609C4">
      <w:pPr>
        <w:pStyle w:val="a6"/>
        <w:snapToGrid w:val="0"/>
      </w:pPr>
    </w:p>
    <w:p w14:paraId="148BCB49" w14:textId="77777777" w:rsidR="001609C4" w:rsidRPr="00DF242E" w:rsidRDefault="001609C4" w:rsidP="001609C4">
      <w:pPr>
        <w:snapToGrid w:val="0"/>
        <w:rPr>
          <w:kern w:val="0"/>
        </w:rPr>
      </w:pPr>
    </w:p>
    <w:p w14:paraId="52025CC7" w14:textId="77777777" w:rsidR="001609C4"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１</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引き受けようとする口数、金額</w:t>
      </w:r>
    </w:p>
    <w:p w14:paraId="3FAE0D0B" w14:textId="77777777" w:rsidR="001609C4" w:rsidRPr="00DF242E" w:rsidRDefault="001609C4" w:rsidP="001609C4">
      <w:pPr>
        <w:widowControl/>
        <w:snapToGrid w:val="0"/>
        <w:jc w:val="left"/>
        <w:rPr>
          <w:rFonts w:asciiTheme="minorEastAsia" w:hAnsiTheme="minorEastAsia" w:cs="Courier New"/>
          <w:kern w:val="0"/>
          <w:sz w:val="22"/>
        </w:rPr>
      </w:pPr>
    </w:p>
    <w:p w14:paraId="1337352B" w14:textId="77777777" w:rsidR="001609C4" w:rsidRDefault="001609C4" w:rsidP="001609C4">
      <w:pPr>
        <w:widowControl/>
        <w:snapToGrid w:val="0"/>
        <w:ind w:firstLineChars="2200" w:firstLine="4840"/>
        <w:jc w:val="left"/>
        <w:rPr>
          <w:rFonts w:asciiTheme="minorEastAsia" w:hAnsiTheme="minorEastAsia" w:cs="Courier New"/>
          <w:kern w:val="0"/>
          <w:sz w:val="22"/>
        </w:rPr>
      </w:pPr>
      <w:r>
        <w:rPr>
          <w:rFonts w:asciiTheme="minorEastAsia" w:hAnsiTheme="minorEastAsia" w:cs="Courier New" w:hint="eastAsia"/>
          <w:kern w:val="0"/>
          <w:sz w:val="22"/>
        </w:rPr>
        <w:t>口</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万円</w:t>
      </w:r>
      <w:r>
        <w:rPr>
          <w:rFonts w:asciiTheme="minorEastAsia" w:hAnsiTheme="minorEastAsia" w:cs="Courier New" w:hint="eastAsia"/>
          <w:kern w:val="0"/>
          <w:sz w:val="22"/>
        </w:rPr>
        <w:t xml:space="preserve">　　　　　　</w:t>
      </w:r>
    </w:p>
    <w:p w14:paraId="47FF61C0" w14:textId="6FFB1899" w:rsidR="001609C4" w:rsidRPr="00DF242E" w:rsidRDefault="001609C4" w:rsidP="001609C4">
      <w:pPr>
        <w:widowControl/>
        <w:snapToGrid w:val="0"/>
        <w:ind w:firstLineChars="1700" w:firstLine="3740"/>
        <w:jc w:val="left"/>
        <w:rPr>
          <w:rFonts w:asciiTheme="minorEastAsia" w:hAnsiTheme="minorEastAsia" w:cs="Courier New"/>
          <w:kern w:val="0"/>
          <w:sz w:val="22"/>
        </w:rPr>
      </w:pPr>
      <w:r>
        <w:rPr>
          <w:rFonts w:asciiTheme="minorEastAsia" w:hAnsiTheme="minorEastAsia" w:cs="Courier New"/>
          <w:noProof/>
          <w:kern w:val="0"/>
          <w:sz w:val="22"/>
        </w:rPr>
        <mc:AlternateContent>
          <mc:Choice Requires="wps">
            <w:drawing>
              <wp:anchor distT="0" distB="0" distL="114300" distR="114300" simplePos="0" relativeHeight="251661312" behindDoc="0" locked="0" layoutInCell="1" allowOverlap="1" wp14:anchorId="36DE9B2C" wp14:editId="57EE673B">
                <wp:simplePos x="0" y="0"/>
                <wp:positionH relativeFrom="column">
                  <wp:posOffset>2057400</wp:posOffset>
                </wp:positionH>
                <wp:positionV relativeFrom="paragraph">
                  <wp:posOffset>0</wp:posOffset>
                </wp:positionV>
                <wp:extent cx="2400300" cy="0"/>
                <wp:effectExtent l="13335" t="9525" r="5715" b="9525"/>
                <wp:wrapNone/>
                <wp:docPr id="145231405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EAD76A" id="_x0000_t32" coordsize="21600,21600" o:spt="32" o:oned="t" path="m,l21600,21600e" filled="f">
                <v:path arrowok="t" fillok="f" o:connecttype="none"/>
                <o:lock v:ext="edit" shapetype="t"/>
              </v:shapetype>
              <v:shape id="直線矢印コネクタ 2" o:spid="_x0000_s1026" type="#_x0000_t32" style="position:absolute;left:0;text-align:left;margin-left:162pt;margin-top:0;width:18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"/>
            </w:pict>
          </mc:Fallback>
        </mc:AlternateContent>
      </w:r>
      <w:r>
        <w:rPr>
          <w:rFonts w:asciiTheme="minorEastAsia" w:hAnsiTheme="minorEastAsia" w:cs="Courier New" w:hint="eastAsia"/>
          <w:kern w:val="0"/>
          <w:sz w:val="22"/>
        </w:rPr>
        <w:t xml:space="preserve">　</w:t>
      </w:r>
    </w:p>
    <w:p w14:paraId="2B55E642"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２</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お振り込み予定日</w:t>
      </w:r>
    </w:p>
    <w:p w14:paraId="196F2DD9" w14:textId="4EFFD4A5" w:rsidR="001609C4" w:rsidRPr="00DF242E" w:rsidRDefault="001609C4" w:rsidP="001609C4">
      <w:pPr>
        <w:widowControl/>
        <w:snapToGrid w:val="0"/>
        <w:ind w:firstLineChars="1500" w:firstLine="3300"/>
        <w:jc w:val="left"/>
        <w:rPr>
          <w:rFonts w:asciiTheme="minorEastAsia" w:hAnsiTheme="minorEastAsia" w:cs="Courier New"/>
          <w:kern w:val="0"/>
          <w:sz w:val="22"/>
        </w:rPr>
      </w:pPr>
      <w:r>
        <w:rPr>
          <w:rFonts w:asciiTheme="minorEastAsia" w:hAnsiTheme="minorEastAsia" w:cs="Courier New" w:hint="eastAsia"/>
          <w:kern w:val="0"/>
          <w:sz w:val="22"/>
        </w:rPr>
        <w:t xml:space="preserve">令和　　　　</w:t>
      </w:r>
      <w:r w:rsidRPr="00DF242E">
        <w:rPr>
          <w:rFonts w:asciiTheme="minorEastAsia" w:hAnsiTheme="minorEastAsia" w:cs="Courier New"/>
          <w:kern w:val="0"/>
          <w:sz w:val="22"/>
        </w:rPr>
        <w:t>年</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月</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日</w:t>
      </w:r>
    </w:p>
    <w:p w14:paraId="593E9654" w14:textId="5C1E9B98" w:rsidR="001609C4" w:rsidRPr="001A0639" w:rsidRDefault="001609C4" w:rsidP="001609C4">
      <w:pPr>
        <w:widowControl/>
        <w:snapToGrid w:val="0"/>
        <w:jc w:val="left"/>
        <w:rPr>
          <w:rFonts w:asciiTheme="minorEastAsia" w:hAnsiTheme="minorEastAsia" w:cs="Courier New"/>
          <w:kern w:val="0"/>
          <w:sz w:val="22"/>
        </w:rPr>
      </w:pPr>
      <w:r>
        <w:rPr>
          <w:rFonts w:asciiTheme="minorEastAsia" w:hAnsiTheme="minorEastAsia" w:cs="Courier New"/>
          <w:noProof/>
          <w:kern w:val="0"/>
          <w:sz w:val="22"/>
        </w:rPr>
        <mc:AlternateContent>
          <mc:Choice Requires="wps">
            <w:drawing>
              <wp:anchor distT="0" distB="0" distL="114300" distR="114300" simplePos="0" relativeHeight="251660288" behindDoc="0" locked="0" layoutInCell="1" allowOverlap="1" wp14:anchorId="14F3ABEC" wp14:editId="65147021">
                <wp:simplePos x="0" y="0"/>
                <wp:positionH relativeFrom="column">
                  <wp:posOffset>2057400</wp:posOffset>
                </wp:positionH>
                <wp:positionV relativeFrom="paragraph">
                  <wp:posOffset>0</wp:posOffset>
                </wp:positionV>
                <wp:extent cx="2400300" cy="0"/>
                <wp:effectExtent l="13335" t="9525" r="5715" b="9525"/>
                <wp:wrapNone/>
                <wp:docPr id="484347700"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1A76A" id="直線矢印コネクタ 1" o:spid="_x0000_s1026" type="#_x0000_t32" style="position:absolute;left:0;text-align:left;margin-left:162pt;margin-top:0;width:1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"/>
            </w:pict>
          </mc:Fallback>
        </mc:AlternateContent>
      </w:r>
    </w:p>
    <w:p w14:paraId="5119ECB5"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hint="eastAsia"/>
          <w:kern w:val="0"/>
          <w:sz w:val="22"/>
        </w:rPr>
        <w:t xml:space="preserve">３　</w:t>
      </w:r>
      <w:r w:rsidRPr="00DF242E">
        <w:rPr>
          <w:rFonts w:asciiTheme="minorEastAsia" w:hAnsiTheme="minorEastAsia" w:cs="Courier New"/>
          <w:kern w:val="0"/>
          <w:sz w:val="22"/>
        </w:rPr>
        <w:t>申込者</w:t>
      </w:r>
    </w:p>
    <w:tbl>
      <w:tblPr>
        <w:tblStyle w:val="a3"/>
        <w:tblW w:w="0" w:type="auto"/>
        <w:tblLook w:val="04A0" w:firstRow="1" w:lastRow="0" w:firstColumn="1" w:lastColumn="0" w:noHBand="0" w:noVBand="1"/>
      </w:tblPr>
      <w:tblGrid>
        <w:gridCol w:w="1699"/>
        <w:gridCol w:w="6795"/>
      </w:tblGrid>
      <w:tr w:rsidR="001609C4" w:rsidRPr="00DF242E" w14:paraId="347401E0" w14:textId="77777777" w:rsidTr="005330BC">
        <w:tc>
          <w:tcPr>
            <w:tcW w:w="1728" w:type="dxa"/>
          </w:tcPr>
          <w:p w14:paraId="6A9AAD93"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 xml:space="preserve">氏 </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名</w:t>
            </w:r>
          </w:p>
        </w:tc>
        <w:tc>
          <w:tcPr>
            <w:tcW w:w="6974" w:type="dxa"/>
          </w:tcPr>
          <w:p w14:paraId="4B01C7BA" w14:textId="77777777" w:rsidR="001609C4" w:rsidRDefault="001609C4" w:rsidP="001609C4">
            <w:pPr>
              <w:widowControl/>
              <w:snapToGrid w:val="0"/>
              <w:jc w:val="left"/>
              <w:rPr>
                <w:rFonts w:asciiTheme="minorEastAsia" w:hAnsiTheme="minorEastAsia" w:cs="Courier New"/>
                <w:kern w:val="0"/>
                <w:sz w:val="22"/>
              </w:rPr>
            </w:pPr>
          </w:p>
          <w:p w14:paraId="1E5816EB" w14:textId="77777777" w:rsidR="001609C4" w:rsidRPr="00DF242E" w:rsidRDefault="001609C4" w:rsidP="001609C4">
            <w:pPr>
              <w:widowControl/>
              <w:snapToGrid w:val="0"/>
              <w:jc w:val="left"/>
              <w:rPr>
                <w:rFonts w:asciiTheme="minorEastAsia" w:hAnsiTheme="minorEastAsia" w:cs="Courier New"/>
                <w:kern w:val="0"/>
                <w:sz w:val="22"/>
              </w:rPr>
            </w:pPr>
          </w:p>
        </w:tc>
      </w:tr>
      <w:tr w:rsidR="001609C4" w:rsidRPr="00DF242E" w14:paraId="1B1DB441" w14:textId="77777777" w:rsidTr="005330BC">
        <w:tc>
          <w:tcPr>
            <w:tcW w:w="1728" w:type="dxa"/>
          </w:tcPr>
          <w:p w14:paraId="6178B34F"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 xml:space="preserve">住 </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所</w:t>
            </w:r>
          </w:p>
        </w:tc>
        <w:tc>
          <w:tcPr>
            <w:tcW w:w="6974" w:type="dxa"/>
          </w:tcPr>
          <w:p w14:paraId="6E83BBBB" w14:textId="77777777" w:rsidR="001609C4" w:rsidRDefault="001609C4" w:rsidP="001609C4">
            <w:pPr>
              <w:widowControl/>
              <w:snapToGrid w:val="0"/>
              <w:jc w:val="left"/>
              <w:rPr>
                <w:rFonts w:asciiTheme="minorEastAsia" w:hAnsiTheme="minorEastAsia" w:cs="Courier New"/>
                <w:kern w:val="0"/>
                <w:sz w:val="22"/>
              </w:rPr>
            </w:pPr>
          </w:p>
          <w:p w14:paraId="4EC5F390" w14:textId="77777777" w:rsidR="001609C4" w:rsidRPr="00DF242E" w:rsidRDefault="001609C4" w:rsidP="001609C4">
            <w:pPr>
              <w:widowControl/>
              <w:snapToGrid w:val="0"/>
              <w:jc w:val="left"/>
              <w:rPr>
                <w:rFonts w:asciiTheme="minorEastAsia" w:hAnsiTheme="minorEastAsia" w:cs="Courier New"/>
                <w:kern w:val="0"/>
                <w:sz w:val="22"/>
              </w:rPr>
            </w:pPr>
          </w:p>
        </w:tc>
      </w:tr>
      <w:tr w:rsidR="001609C4" w:rsidRPr="00DF242E" w14:paraId="484DCC1C" w14:textId="77777777" w:rsidTr="005330BC">
        <w:tc>
          <w:tcPr>
            <w:tcW w:w="1728" w:type="dxa"/>
          </w:tcPr>
          <w:p w14:paraId="5D98EC64"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電</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話</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番</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号</w:t>
            </w:r>
          </w:p>
        </w:tc>
        <w:tc>
          <w:tcPr>
            <w:tcW w:w="6974" w:type="dxa"/>
          </w:tcPr>
          <w:p w14:paraId="4EB19CCE" w14:textId="77777777" w:rsidR="001609C4" w:rsidRDefault="001609C4" w:rsidP="001609C4">
            <w:pPr>
              <w:widowControl/>
              <w:snapToGrid w:val="0"/>
              <w:jc w:val="left"/>
              <w:rPr>
                <w:rFonts w:asciiTheme="minorEastAsia" w:hAnsiTheme="minorEastAsia" w:cs="Courier New"/>
                <w:kern w:val="0"/>
                <w:sz w:val="22"/>
              </w:rPr>
            </w:pPr>
          </w:p>
          <w:p w14:paraId="0ED97AEF" w14:textId="77777777" w:rsidR="001609C4" w:rsidRPr="00DF242E" w:rsidRDefault="001609C4" w:rsidP="001609C4">
            <w:pPr>
              <w:widowControl/>
              <w:snapToGrid w:val="0"/>
              <w:jc w:val="left"/>
              <w:rPr>
                <w:rFonts w:asciiTheme="minorEastAsia" w:hAnsiTheme="minorEastAsia" w:cs="Courier New"/>
                <w:kern w:val="0"/>
                <w:sz w:val="22"/>
              </w:rPr>
            </w:pPr>
          </w:p>
        </w:tc>
      </w:tr>
      <w:tr w:rsidR="001609C4" w:rsidRPr="00DF242E" w14:paraId="1BC9B440" w14:textId="77777777" w:rsidTr="005330BC">
        <w:tc>
          <w:tcPr>
            <w:tcW w:w="1728" w:type="dxa"/>
          </w:tcPr>
          <w:p w14:paraId="6B9C2B3B"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E-mai</w:t>
            </w:r>
            <w:r w:rsidRPr="00DF242E">
              <w:rPr>
                <w:rFonts w:asciiTheme="minorEastAsia" w:hAnsiTheme="minorEastAsia" w:cs="Courier New" w:hint="eastAsia"/>
                <w:kern w:val="0"/>
                <w:sz w:val="22"/>
              </w:rPr>
              <w:t>l</w:t>
            </w:r>
          </w:p>
        </w:tc>
        <w:tc>
          <w:tcPr>
            <w:tcW w:w="6974" w:type="dxa"/>
          </w:tcPr>
          <w:p w14:paraId="61336733" w14:textId="77777777" w:rsidR="001609C4" w:rsidRDefault="001609C4" w:rsidP="001609C4">
            <w:pPr>
              <w:widowControl/>
              <w:snapToGrid w:val="0"/>
              <w:jc w:val="left"/>
              <w:rPr>
                <w:rFonts w:asciiTheme="minorEastAsia" w:hAnsiTheme="minorEastAsia" w:cs="Courier New"/>
                <w:kern w:val="0"/>
                <w:sz w:val="22"/>
              </w:rPr>
            </w:pPr>
          </w:p>
          <w:p w14:paraId="0C0AF79B" w14:textId="77777777" w:rsidR="001609C4" w:rsidRPr="00DF242E" w:rsidRDefault="001609C4" w:rsidP="001609C4">
            <w:pPr>
              <w:widowControl/>
              <w:snapToGrid w:val="0"/>
              <w:jc w:val="left"/>
              <w:rPr>
                <w:rFonts w:asciiTheme="minorEastAsia" w:hAnsiTheme="minorEastAsia" w:cs="Courier New"/>
                <w:kern w:val="0"/>
                <w:sz w:val="22"/>
              </w:rPr>
            </w:pPr>
          </w:p>
        </w:tc>
      </w:tr>
    </w:tbl>
    <w:p w14:paraId="2414C4E8" w14:textId="77777777" w:rsidR="001609C4" w:rsidRDefault="001609C4" w:rsidP="001609C4">
      <w:pPr>
        <w:widowControl/>
        <w:snapToGrid w:val="0"/>
        <w:jc w:val="left"/>
        <w:rPr>
          <w:rFonts w:ascii="Courier New" w:eastAsia="ＭＳ Ｐゴシック" w:hAnsi="Courier New" w:cs="Courier New"/>
          <w:kern w:val="0"/>
          <w:sz w:val="33"/>
          <w:szCs w:val="33"/>
        </w:rPr>
      </w:pPr>
    </w:p>
    <w:p w14:paraId="4BD2C0F6" w14:textId="5CF103F0" w:rsidR="001609C4" w:rsidRDefault="001609C4" w:rsidP="001609C4">
      <w:pPr>
        <w:pStyle w:val="a6"/>
        <w:snapToGrid w:val="0"/>
      </w:pPr>
      <w:r>
        <w:rPr>
          <w:rFonts w:hint="eastAsia"/>
        </w:rPr>
        <w:t>以上</w:t>
      </w:r>
    </w:p>
    <w:p w14:paraId="336B3D02" w14:textId="77777777" w:rsidR="00515E45" w:rsidRDefault="00515E45" w:rsidP="001609C4">
      <w:pPr>
        <w:widowControl/>
        <w:snapToGrid w:val="0"/>
        <w:ind w:right="1320"/>
        <w:jc w:val="right"/>
        <w:rPr>
          <w:rFonts w:ascii="Courier New" w:eastAsia="ＭＳ Ｐゴシック" w:hAnsi="Courier New" w:cs="Courier New"/>
          <w:kern w:val="0"/>
          <w:sz w:val="33"/>
          <w:szCs w:val="33"/>
        </w:rPr>
      </w:pPr>
    </w:p>
    <w:p w14:paraId="6FC68AFC" w14:textId="77777777" w:rsidR="00515E45" w:rsidRDefault="00515E45" w:rsidP="001609C4">
      <w:pPr>
        <w:widowControl/>
        <w:snapToGrid w:val="0"/>
        <w:ind w:right="1320"/>
        <w:jc w:val="right"/>
        <w:rPr>
          <w:rFonts w:ascii="Courier New" w:eastAsia="ＭＳ Ｐゴシック" w:hAnsi="Courier New" w:cs="Courier New"/>
          <w:kern w:val="0"/>
          <w:sz w:val="33"/>
          <w:szCs w:val="33"/>
        </w:rPr>
      </w:pPr>
    </w:p>
    <w:p w14:paraId="5056DF42" w14:textId="77777777" w:rsidR="00515E45" w:rsidRDefault="00515E45" w:rsidP="001609C4">
      <w:pPr>
        <w:widowControl/>
        <w:snapToGrid w:val="0"/>
        <w:ind w:right="1320"/>
        <w:jc w:val="right"/>
        <w:rPr>
          <w:rFonts w:ascii="Courier New" w:eastAsia="ＭＳ Ｐゴシック" w:hAnsi="Courier New" w:cs="Courier New"/>
          <w:kern w:val="0"/>
          <w:sz w:val="33"/>
          <w:szCs w:val="33"/>
        </w:rPr>
      </w:pPr>
    </w:p>
    <w:p w14:paraId="6F417E8C" w14:textId="2ECED890" w:rsidR="001609C4" w:rsidRPr="00C01B64" w:rsidRDefault="00515E45" w:rsidP="001609C4">
      <w:pPr>
        <w:widowControl/>
        <w:snapToGrid w:val="0"/>
        <w:ind w:right="1320"/>
        <w:jc w:val="right"/>
        <w:rPr>
          <w:rFonts w:ascii="Courier New" w:eastAsia="ＭＳ Ｐゴシック" w:hAnsi="Courier New" w:cs="Courier New"/>
          <w:kern w:val="0"/>
          <w:sz w:val="33"/>
          <w:szCs w:val="33"/>
        </w:rPr>
      </w:pPr>
      <w:r>
        <w:rPr>
          <w:noProof/>
        </w:rPr>
        <w:drawing>
          <wp:anchor distT="0" distB="0" distL="114300" distR="114300" simplePos="0" relativeHeight="251662336" behindDoc="0" locked="0" layoutInCell="1" allowOverlap="1" wp14:anchorId="68563B3F" wp14:editId="37DB8EB2">
            <wp:simplePos x="0" y="0"/>
            <wp:positionH relativeFrom="column">
              <wp:posOffset>1024890</wp:posOffset>
            </wp:positionH>
            <wp:positionV relativeFrom="paragraph">
              <wp:posOffset>12700</wp:posOffset>
            </wp:positionV>
            <wp:extent cx="676275" cy="683038"/>
            <wp:effectExtent l="0" t="0" r="0" b="3175"/>
            <wp:wrapNone/>
            <wp:docPr id="1927502447" name="図 5" descr="写真の説明はありませ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写真の説明はありませ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830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74B04" w14:textId="078767C0" w:rsidR="007D0CB0" w:rsidRDefault="00515E45" w:rsidP="00515E45">
      <w:pPr>
        <w:snapToGrid w:val="0"/>
        <w:ind w:firstLineChars="1400" w:firstLine="2940"/>
      </w:pPr>
      <w:r>
        <w:rPr>
          <w:rFonts w:hint="eastAsia"/>
        </w:rPr>
        <w:t>一般社団法人中小企業事業推進機構</w:t>
      </w:r>
    </w:p>
    <w:sectPr w:rsidR="007D0CB0" w:rsidSect="00744703">
      <w:pgSz w:w="11906" w:h="16838"/>
      <w:pgMar w:top="126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F939" w14:textId="77777777" w:rsidR="00790CBC" w:rsidRDefault="00790CBC" w:rsidP="000565B4">
      <w:r>
        <w:separator/>
      </w:r>
    </w:p>
  </w:endnote>
  <w:endnote w:type="continuationSeparator" w:id="0">
    <w:p w14:paraId="6048C2B2" w14:textId="77777777" w:rsidR="00790CBC" w:rsidRDefault="00790CBC" w:rsidP="0005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iraginoUDSansFStdN-W3">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0CAD" w14:textId="77777777" w:rsidR="00790CBC" w:rsidRDefault="00790CBC" w:rsidP="000565B4">
      <w:r>
        <w:separator/>
      </w:r>
    </w:p>
  </w:footnote>
  <w:footnote w:type="continuationSeparator" w:id="0">
    <w:p w14:paraId="77A2FE90" w14:textId="77777777" w:rsidR="00790CBC" w:rsidRDefault="00790CBC" w:rsidP="00056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453C8"/>
    <w:multiLevelType w:val="hybridMultilevel"/>
    <w:tmpl w:val="D87478F6"/>
    <w:lvl w:ilvl="0" w:tplc="77EE4F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3650E3"/>
    <w:multiLevelType w:val="hybridMultilevel"/>
    <w:tmpl w:val="4A029B24"/>
    <w:lvl w:ilvl="0" w:tplc="FC62C398">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62392430">
    <w:abstractNumId w:val="0"/>
  </w:num>
  <w:num w:numId="2" w16cid:durableId="58176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C4"/>
    <w:rsid w:val="000565B4"/>
    <w:rsid w:val="000A4BF3"/>
    <w:rsid w:val="001609C4"/>
    <w:rsid w:val="001F496C"/>
    <w:rsid w:val="00515E45"/>
    <w:rsid w:val="00790CBC"/>
    <w:rsid w:val="007D0CB0"/>
    <w:rsid w:val="00A73F32"/>
    <w:rsid w:val="00C87D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65041"/>
  <w15:chartTrackingRefBased/>
  <w15:docId w15:val="{467DACF8-9F78-4E12-9A8F-4AB07F82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9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609C4"/>
    <w:pPr>
      <w:jc w:val="center"/>
    </w:pPr>
    <w:rPr>
      <w:rFonts w:asciiTheme="minorEastAsia" w:hAnsiTheme="minorEastAsia" w:cs="Courier New"/>
      <w:kern w:val="0"/>
      <w:sz w:val="22"/>
    </w:rPr>
  </w:style>
  <w:style w:type="character" w:customStyle="1" w:styleId="a5">
    <w:name w:val="記 (文字)"/>
    <w:basedOn w:val="a0"/>
    <w:link w:val="a4"/>
    <w:uiPriority w:val="99"/>
    <w:rsid w:val="001609C4"/>
    <w:rPr>
      <w:rFonts w:asciiTheme="minorEastAsia" w:hAnsiTheme="minorEastAsia" w:cs="Courier New"/>
      <w:kern w:val="0"/>
      <w:sz w:val="22"/>
    </w:rPr>
  </w:style>
  <w:style w:type="paragraph" w:styleId="a6">
    <w:name w:val="Closing"/>
    <w:basedOn w:val="a"/>
    <w:link w:val="a7"/>
    <w:uiPriority w:val="99"/>
    <w:unhideWhenUsed/>
    <w:rsid w:val="001609C4"/>
    <w:pPr>
      <w:jc w:val="right"/>
    </w:pPr>
    <w:rPr>
      <w:rFonts w:asciiTheme="minorEastAsia" w:hAnsiTheme="minorEastAsia" w:cs="Courier New"/>
      <w:kern w:val="0"/>
      <w:sz w:val="22"/>
    </w:rPr>
  </w:style>
  <w:style w:type="character" w:customStyle="1" w:styleId="a7">
    <w:name w:val="結語 (文字)"/>
    <w:basedOn w:val="a0"/>
    <w:link w:val="a6"/>
    <w:uiPriority w:val="99"/>
    <w:rsid w:val="001609C4"/>
    <w:rPr>
      <w:rFonts w:asciiTheme="minorEastAsia" w:hAnsiTheme="minorEastAsia" w:cs="Courier New"/>
      <w:kern w:val="0"/>
      <w:sz w:val="22"/>
    </w:rPr>
  </w:style>
  <w:style w:type="paragraph" w:styleId="a8">
    <w:name w:val="List Paragraph"/>
    <w:basedOn w:val="a"/>
    <w:uiPriority w:val="34"/>
    <w:qFormat/>
    <w:rsid w:val="001609C4"/>
    <w:pPr>
      <w:ind w:leftChars="400" w:left="840"/>
    </w:pPr>
  </w:style>
  <w:style w:type="paragraph" w:styleId="a9">
    <w:name w:val="header"/>
    <w:basedOn w:val="a"/>
    <w:link w:val="aa"/>
    <w:uiPriority w:val="99"/>
    <w:unhideWhenUsed/>
    <w:rsid w:val="000565B4"/>
    <w:pPr>
      <w:tabs>
        <w:tab w:val="center" w:pos="4252"/>
        <w:tab w:val="right" w:pos="8504"/>
      </w:tabs>
      <w:snapToGrid w:val="0"/>
    </w:pPr>
  </w:style>
  <w:style w:type="character" w:customStyle="1" w:styleId="aa">
    <w:name w:val="ヘッダー (文字)"/>
    <w:basedOn w:val="a0"/>
    <w:link w:val="a9"/>
    <w:uiPriority w:val="99"/>
    <w:rsid w:val="000565B4"/>
  </w:style>
  <w:style w:type="paragraph" w:styleId="ab">
    <w:name w:val="footer"/>
    <w:basedOn w:val="a"/>
    <w:link w:val="ac"/>
    <w:uiPriority w:val="99"/>
    <w:unhideWhenUsed/>
    <w:rsid w:val="000565B4"/>
    <w:pPr>
      <w:tabs>
        <w:tab w:val="center" w:pos="4252"/>
        <w:tab w:val="right" w:pos="8504"/>
      </w:tabs>
      <w:snapToGrid w:val="0"/>
    </w:pPr>
  </w:style>
  <w:style w:type="character" w:customStyle="1" w:styleId="ac">
    <w:name w:val="フッター (文字)"/>
    <w:basedOn w:val="a0"/>
    <w:link w:val="ab"/>
    <w:uiPriority w:val="99"/>
    <w:rsid w:val="0005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1529</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良明</dc:creator>
  <cp:keywords/>
  <dc:description/>
  <cp:lastModifiedBy>平井 良明</cp:lastModifiedBy>
  <cp:revision>4</cp:revision>
  <cp:lastPrinted>2023-11-14T06:49:00Z</cp:lastPrinted>
  <dcterms:created xsi:type="dcterms:W3CDTF">2023-09-25T23:53:00Z</dcterms:created>
  <dcterms:modified xsi:type="dcterms:W3CDTF">2023-12-13T00:20:00Z</dcterms:modified>
</cp:coreProperties>
</file>